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81" w:rsidRPr="007349BA" w:rsidRDefault="004C4481" w:rsidP="004C4481">
      <w:pPr>
        <w:jc w:val="center"/>
        <w:rPr>
          <w:rFonts w:ascii="Verdana" w:hAnsi="Verdana"/>
          <w:b/>
          <w:color w:val="333333"/>
          <w:sz w:val="24"/>
          <w:szCs w:val="24"/>
        </w:rPr>
      </w:pPr>
      <w:r w:rsidRPr="007349BA">
        <w:rPr>
          <w:rFonts w:ascii="Verdana" w:hAnsi="Verdana"/>
          <w:b/>
          <w:color w:val="333333"/>
          <w:sz w:val="24"/>
          <w:szCs w:val="24"/>
        </w:rPr>
        <w:t>Ryan Anthony</w:t>
      </w:r>
    </w:p>
    <w:p w:rsidR="004C4481" w:rsidRPr="007349BA" w:rsidRDefault="004C4481" w:rsidP="004C4481">
      <w:pPr>
        <w:jc w:val="center"/>
        <w:rPr>
          <w:rFonts w:ascii="Verdana" w:hAnsi="Verdana"/>
          <w:b/>
          <w:color w:val="333333"/>
          <w:sz w:val="24"/>
          <w:szCs w:val="24"/>
        </w:rPr>
      </w:pPr>
      <w:r w:rsidRPr="007349BA">
        <w:rPr>
          <w:rFonts w:ascii="Verdana" w:hAnsi="Verdana"/>
          <w:b/>
          <w:color w:val="333333"/>
          <w:sz w:val="24"/>
          <w:szCs w:val="24"/>
        </w:rPr>
        <w:t>Trumpet</w:t>
      </w:r>
    </w:p>
    <w:p w:rsidR="004C4481" w:rsidRPr="00C334C1" w:rsidRDefault="004C4481" w:rsidP="004C4481">
      <w:pPr>
        <w:jc w:val="center"/>
        <w:rPr>
          <w:rFonts w:ascii="Verdana" w:hAnsi="Verdana"/>
          <w:b/>
          <w:color w:val="333333"/>
        </w:rPr>
      </w:pPr>
    </w:p>
    <w:p w:rsidR="004C4481" w:rsidRPr="00066976" w:rsidRDefault="004C4481" w:rsidP="004C4481">
      <w:pPr>
        <w:jc w:val="center"/>
        <w:rPr>
          <w:rFonts w:ascii="Verdana" w:hAnsi="Verdana"/>
          <w:b/>
          <w:color w:val="333333"/>
        </w:rPr>
      </w:pPr>
      <w:r>
        <w:rPr>
          <w:rFonts w:ascii="Verdana" w:hAnsi="Verdana"/>
          <w:b/>
          <w:color w:val="333333"/>
        </w:rPr>
        <w:t xml:space="preserve">Program </w:t>
      </w:r>
      <w:r w:rsidRPr="00066976">
        <w:rPr>
          <w:rFonts w:ascii="Verdana" w:hAnsi="Verdana"/>
          <w:b/>
          <w:color w:val="333333"/>
        </w:rPr>
        <w:t xml:space="preserve">Biography </w:t>
      </w:r>
      <w:r w:rsidR="00327DC4">
        <w:rPr>
          <w:rFonts w:ascii="Verdana" w:hAnsi="Verdana"/>
          <w:b/>
          <w:color w:val="333333"/>
        </w:rPr>
        <w:t>2011-2012</w:t>
      </w:r>
    </w:p>
    <w:p w:rsidR="004C4481" w:rsidRDefault="004C4481" w:rsidP="004C4481">
      <w:pPr>
        <w:rPr>
          <w:sz w:val="24"/>
        </w:rPr>
      </w:pPr>
    </w:p>
    <w:p w:rsidR="004C4481" w:rsidRPr="00C334C1" w:rsidRDefault="004C4481" w:rsidP="004C4481">
      <w:pPr>
        <w:jc w:val="both"/>
        <w:rPr>
          <w:rFonts w:ascii="Verdana" w:hAnsi="Verdana"/>
          <w:color w:val="333333"/>
        </w:rPr>
      </w:pPr>
      <w:r w:rsidRPr="00C334C1">
        <w:rPr>
          <w:rFonts w:ascii="Verdana" w:hAnsi="Verdana"/>
          <w:color w:val="333333"/>
        </w:rPr>
        <w:t>Virtuo</w:t>
      </w:r>
      <w:r>
        <w:rPr>
          <w:rFonts w:ascii="Verdana" w:hAnsi="Verdana"/>
          <w:color w:val="333333"/>
        </w:rPr>
        <w:t xml:space="preserve">so trumpeter Ryan Anthony is most notably </w:t>
      </w:r>
      <w:r w:rsidRPr="00C334C1">
        <w:rPr>
          <w:rFonts w:ascii="Verdana" w:hAnsi="Verdana"/>
          <w:color w:val="333333"/>
        </w:rPr>
        <w:t xml:space="preserve">known for </w:t>
      </w:r>
      <w:r>
        <w:rPr>
          <w:rFonts w:ascii="Verdana" w:hAnsi="Verdana"/>
          <w:color w:val="333333"/>
        </w:rPr>
        <w:t xml:space="preserve">his </w:t>
      </w:r>
      <w:r w:rsidRPr="00C334C1">
        <w:rPr>
          <w:rFonts w:ascii="Verdana" w:hAnsi="Verdana"/>
          <w:color w:val="333333"/>
        </w:rPr>
        <w:t xml:space="preserve">varied career as soloist, educator, chamber musician and orchestral player.  Having departed the world-renowned brass ensemble </w:t>
      </w:r>
      <w:r>
        <w:rPr>
          <w:rFonts w:ascii="Verdana" w:hAnsi="Verdana"/>
          <w:color w:val="333333"/>
        </w:rPr>
        <w:t xml:space="preserve">Canadian Brass </w:t>
      </w:r>
      <w:r w:rsidRPr="00C334C1">
        <w:rPr>
          <w:rFonts w:ascii="Verdana" w:hAnsi="Verdana"/>
          <w:color w:val="333333"/>
        </w:rPr>
        <w:t>in 2003, Anthony quickly became one of the most sought a</w:t>
      </w:r>
      <w:r>
        <w:rPr>
          <w:rFonts w:ascii="Verdana" w:hAnsi="Verdana"/>
          <w:color w:val="333333"/>
        </w:rPr>
        <w:t>fter trumpet players in America both as a soloist and orchestral player</w:t>
      </w:r>
      <w:r w:rsidR="00905AE5">
        <w:rPr>
          <w:rFonts w:ascii="Verdana" w:hAnsi="Verdana"/>
          <w:color w:val="333333"/>
        </w:rPr>
        <w:t>. Mr. Anthony is currently Principal Trumpet</w:t>
      </w:r>
      <w:r>
        <w:rPr>
          <w:rFonts w:ascii="Verdana" w:hAnsi="Verdana"/>
          <w:color w:val="333333"/>
        </w:rPr>
        <w:t xml:space="preserve"> with the Dallas Sym</w:t>
      </w:r>
      <w:r w:rsidR="00327DC4">
        <w:rPr>
          <w:rFonts w:ascii="Verdana" w:hAnsi="Verdana"/>
          <w:color w:val="333333"/>
        </w:rPr>
        <w:t>phony Orchestra and</w:t>
      </w:r>
      <w:r>
        <w:rPr>
          <w:rFonts w:ascii="Verdana" w:hAnsi="Verdana"/>
          <w:color w:val="333333"/>
        </w:rPr>
        <w:t xml:space="preserve"> </w:t>
      </w:r>
      <w:r w:rsidR="00905AE5">
        <w:rPr>
          <w:rFonts w:ascii="Verdana" w:hAnsi="Verdana"/>
          <w:color w:val="333333"/>
        </w:rPr>
        <w:t xml:space="preserve">since 2004 has </w:t>
      </w:r>
      <w:r>
        <w:rPr>
          <w:rFonts w:ascii="Verdana" w:hAnsi="Verdana"/>
          <w:color w:val="333333"/>
        </w:rPr>
        <w:t>also served as principal trumpet for the Los Angeles Philharmonic, Cincinnati Symphony Orchestra, St. Louis Symphony Orchestra, Colorado Symphony and played in the sections of New York Philharmonic, Cleveland Orchestra and Israel Philharmonic.</w:t>
      </w:r>
    </w:p>
    <w:p w:rsidR="004C4481" w:rsidRDefault="004C4481" w:rsidP="004C4481">
      <w:pPr>
        <w:jc w:val="both"/>
        <w:rPr>
          <w:rFonts w:ascii="Verdana" w:hAnsi="Verdana"/>
          <w:color w:val="333333"/>
        </w:rPr>
      </w:pPr>
      <w:r w:rsidRPr="00C334C1">
        <w:rPr>
          <w:rFonts w:ascii="Verdana" w:hAnsi="Verdana"/>
          <w:color w:val="333333"/>
        </w:rPr>
        <w:t xml:space="preserve"> </w:t>
      </w:r>
    </w:p>
    <w:p w:rsidR="004C4481" w:rsidRPr="00B04096" w:rsidRDefault="004C4481" w:rsidP="004C4481">
      <w:pPr>
        <w:jc w:val="both"/>
        <w:rPr>
          <w:rFonts w:ascii="Verdana" w:hAnsi="Verdana"/>
          <w:color w:val="333333"/>
        </w:rPr>
      </w:pPr>
      <w:r w:rsidRPr="00C334C1">
        <w:rPr>
          <w:rFonts w:ascii="Verdana" w:hAnsi="Verdana"/>
          <w:color w:val="333333"/>
        </w:rPr>
        <w:t xml:space="preserve">Ryan Anthony’s </w:t>
      </w:r>
      <w:r>
        <w:rPr>
          <w:rFonts w:ascii="Verdana" w:hAnsi="Verdana"/>
          <w:color w:val="333333"/>
        </w:rPr>
        <w:t xml:space="preserve">solo </w:t>
      </w:r>
      <w:r w:rsidRPr="00C334C1">
        <w:rPr>
          <w:rFonts w:ascii="Verdana" w:hAnsi="Verdana"/>
          <w:color w:val="333333"/>
        </w:rPr>
        <w:t xml:space="preserve">career </w:t>
      </w:r>
      <w:r w:rsidR="00327DC4">
        <w:rPr>
          <w:rFonts w:ascii="Verdana" w:hAnsi="Verdana"/>
          <w:color w:val="333333"/>
        </w:rPr>
        <w:t>started young at</w:t>
      </w:r>
      <w:r>
        <w:rPr>
          <w:rFonts w:ascii="Verdana" w:hAnsi="Verdana"/>
          <w:color w:val="333333"/>
        </w:rPr>
        <w:t xml:space="preserve"> o</w:t>
      </w:r>
      <w:r w:rsidR="0093702D">
        <w:rPr>
          <w:rFonts w:ascii="Verdana" w:hAnsi="Verdana"/>
          <w:color w:val="333333"/>
        </w:rPr>
        <w:t>nly 16 years of age</w:t>
      </w:r>
      <w:r w:rsidRPr="00C334C1">
        <w:rPr>
          <w:rFonts w:ascii="Verdana" w:hAnsi="Verdana"/>
          <w:color w:val="333333"/>
        </w:rPr>
        <w:t xml:space="preserve"> when he won the highly publicized Seventeen Magazine/General Motors Concerto Competition —the second ever to win the Grand Prize after Joshua Bell—Anthony continues to win over audiences and critics with his charismatic performances and artistic finesse.</w:t>
      </w:r>
      <w:r>
        <w:rPr>
          <w:rFonts w:ascii="Verdana" w:hAnsi="Verdana"/>
          <w:color w:val="333333"/>
        </w:rPr>
        <w:t xml:space="preserve"> Mr. Anthony’s career has continued with </w:t>
      </w:r>
      <w:r w:rsidR="0093702D">
        <w:rPr>
          <w:rFonts w:ascii="Verdana" w:hAnsi="Verdana"/>
          <w:color w:val="333333"/>
        </w:rPr>
        <w:t>symphony</w:t>
      </w:r>
      <w:r>
        <w:rPr>
          <w:rFonts w:ascii="Verdana" w:hAnsi="Verdana"/>
          <w:color w:val="333333"/>
        </w:rPr>
        <w:t xml:space="preserve"> solo appearances spanning over 20 states that include the Cleveland Orchestra, Detroit Symphony, St. Louis Symphony, Dallas Symphony and regional orchestras including IRIS Chamber Orchestra, Wisconsin Chamber Orchestra,  Winston-Salem, Portland, Springfield, Dayton, Idaho Civic, San Juan and Richmond symphonies. Summer festivals with solo engagements include New Hampshire Music Festival, Eastern Music Festival, Piccolo Spoleto Festival, Sewanee Music Festival, Blast of Brass and international Pan-Pacific Music Festival, Sydney, Australia, Affinis Music Festival, Hiroshima, Japan, and Banff Music Festival, Alberta, Canada. </w:t>
      </w:r>
      <w:r w:rsidRPr="00B04096">
        <w:rPr>
          <w:rFonts w:ascii="Verdana" w:hAnsi="Verdana"/>
          <w:color w:val="333333"/>
        </w:rPr>
        <w:t xml:space="preserve">Reviews have said “In his hands, the horn gets beyond the stereotype to become a mouthpiece for the composer’s voice and performer’s personality” </w:t>
      </w:r>
      <w:r w:rsidRPr="00B04096">
        <w:rPr>
          <w:rFonts w:ascii="Verdana" w:hAnsi="Verdana"/>
          <w:i/>
          <w:color w:val="333333"/>
        </w:rPr>
        <w:t>(Memphis Commercial Appeal)</w:t>
      </w:r>
      <w:r w:rsidRPr="00B04096">
        <w:rPr>
          <w:rFonts w:ascii="Verdana" w:hAnsi="Verdana"/>
          <w:color w:val="333333"/>
        </w:rPr>
        <w:t xml:space="preserve"> and “There must be other trumpet players in this world as fine as Ryan Anthony, but you’d never think so while listening to him play” </w:t>
      </w:r>
      <w:r w:rsidRPr="00B04096">
        <w:rPr>
          <w:rFonts w:ascii="Verdana" w:hAnsi="Verdana"/>
          <w:i/>
          <w:color w:val="333333"/>
        </w:rPr>
        <w:t>(Fanfare Magazine).</w:t>
      </w:r>
      <w:r w:rsidRPr="00B04096">
        <w:rPr>
          <w:rFonts w:ascii="Verdana" w:hAnsi="Verdana"/>
          <w:color w:val="333333"/>
        </w:rPr>
        <w:t xml:space="preserve"> </w:t>
      </w:r>
    </w:p>
    <w:p w:rsidR="004C4481" w:rsidRPr="00B04096" w:rsidRDefault="004C4481" w:rsidP="004C4481">
      <w:pPr>
        <w:jc w:val="both"/>
        <w:rPr>
          <w:rFonts w:ascii="Verdana" w:hAnsi="Verdana"/>
          <w:color w:val="333333"/>
        </w:rPr>
      </w:pPr>
    </w:p>
    <w:p w:rsidR="00327DC4" w:rsidRDefault="00327DC4" w:rsidP="00327DC4">
      <w:pPr>
        <w:jc w:val="both"/>
        <w:rPr>
          <w:rFonts w:ascii="Verdana" w:hAnsi="Verdana"/>
          <w:color w:val="333333"/>
        </w:rPr>
      </w:pPr>
      <w:r>
        <w:rPr>
          <w:rFonts w:ascii="Verdana" w:hAnsi="Verdana"/>
          <w:color w:val="333333"/>
        </w:rPr>
        <w:t xml:space="preserve">Highlights from </w:t>
      </w:r>
      <w:r w:rsidR="00637019">
        <w:rPr>
          <w:rFonts w:ascii="Verdana" w:hAnsi="Verdana"/>
          <w:color w:val="333333"/>
        </w:rPr>
        <w:t xml:space="preserve">the </w:t>
      </w:r>
      <w:r>
        <w:rPr>
          <w:rFonts w:ascii="Verdana" w:hAnsi="Verdana"/>
          <w:color w:val="333333"/>
        </w:rPr>
        <w:t xml:space="preserve">2010-2011 </w:t>
      </w:r>
      <w:r w:rsidR="00637019">
        <w:rPr>
          <w:rFonts w:ascii="Verdana" w:hAnsi="Verdana"/>
          <w:color w:val="333333"/>
        </w:rPr>
        <w:t xml:space="preserve">season </w:t>
      </w:r>
      <w:r>
        <w:rPr>
          <w:rFonts w:ascii="Verdana" w:hAnsi="Verdana"/>
          <w:color w:val="333333"/>
        </w:rPr>
        <w:t xml:space="preserve">include Bach’s Brandenburg Concerto No. 2 with St. Louis Symphony Orchestra, premiere recording of Lowell Liebermann’s Trumpet Concerto with Dayton Philharmonic Orchestra, Artist in Residence for Arizona Music Fest, Shostakovich Piano Concerto No. 1 for Trumpet and Strings with Dallas Symphony and recording ‘Live 2010’ with All-Star Brass Quintet. Season 2011-2012 will include a repeat visit with the Pensacola Symphony for its annual New Year’s Eve Gala, All-Star Brass Live 2011, premiere recording with Dallas Symphony Orchestra Brass Quintet and numerous appearances with </w:t>
      </w:r>
      <w:r w:rsidR="001624D3">
        <w:rPr>
          <w:rFonts w:ascii="Verdana" w:hAnsi="Verdana"/>
          <w:color w:val="333333"/>
        </w:rPr>
        <w:t>‘</w:t>
      </w:r>
      <w:r>
        <w:rPr>
          <w:rFonts w:ascii="Verdana" w:hAnsi="Verdana"/>
          <w:color w:val="333333"/>
        </w:rPr>
        <w:t>Anthony &amp; Beard</w:t>
      </w:r>
      <w:r w:rsidR="001624D3">
        <w:rPr>
          <w:rFonts w:ascii="Verdana" w:hAnsi="Verdana"/>
          <w:color w:val="333333"/>
        </w:rPr>
        <w:t>’, a fun show that expands the repertoire for trumpet and organ</w:t>
      </w:r>
      <w:r>
        <w:rPr>
          <w:rFonts w:ascii="Verdana" w:hAnsi="Verdana"/>
          <w:color w:val="333333"/>
        </w:rPr>
        <w:t>.</w:t>
      </w:r>
    </w:p>
    <w:p w:rsidR="004C4481" w:rsidRPr="00B04096" w:rsidRDefault="004C4481" w:rsidP="004C4481">
      <w:pPr>
        <w:jc w:val="both"/>
        <w:rPr>
          <w:rFonts w:ascii="Verdana" w:hAnsi="Verdana"/>
          <w:color w:val="333333"/>
        </w:rPr>
      </w:pPr>
    </w:p>
    <w:p w:rsidR="004C4481" w:rsidRPr="00B04096" w:rsidRDefault="004C4481" w:rsidP="004C4481">
      <w:pPr>
        <w:jc w:val="both"/>
        <w:rPr>
          <w:rFonts w:ascii="Verdana" w:hAnsi="Verdana"/>
          <w:color w:val="333333"/>
        </w:rPr>
      </w:pPr>
      <w:r w:rsidRPr="00B04096">
        <w:rPr>
          <w:rFonts w:ascii="Verdana" w:hAnsi="Verdana"/>
          <w:color w:val="333333"/>
        </w:rPr>
        <w:t xml:space="preserve">As an educator he was Assistant Professor of Trumpet at Oberlin College Conservatory of Music just prior to joining the Canadian Brass in 2000 and served as Artist/Faculty at </w:t>
      </w:r>
      <w:smartTag w:uri="urn:schemas-microsoft-com:office:smarttags" w:element="place">
        <w:smartTag w:uri="urn:schemas-microsoft-com:office:smarttags" w:element="PlaceName">
          <w:r w:rsidRPr="00B04096">
            <w:rPr>
              <w:rFonts w:ascii="Verdana" w:hAnsi="Verdana"/>
              <w:color w:val="333333"/>
            </w:rPr>
            <w:t>North Carolina</w:t>
          </w:r>
        </w:smartTag>
        <w:r w:rsidRPr="00B04096">
          <w:rPr>
            <w:rFonts w:ascii="Verdana" w:hAnsi="Verdana"/>
            <w:color w:val="333333"/>
          </w:rPr>
          <w:t xml:space="preserve"> </w:t>
        </w:r>
        <w:smartTag w:uri="urn:schemas-microsoft-com:office:smarttags" w:element="PlaceType">
          <w:r w:rsidRPr="00B04096">
            <w:rPr>
              <w:rFonts w:ascii="Verdana" w:hAnsi="Verdana"/>
              <w:color w:val="333333"/>
            </w:rPr>
            <w:t>School</w:t>
          </w:r>
        </w:smartTag>
      </w:smartTag>
      <w:r w:rsidRPr="00B04096">
        <w:rPr>
          <w:rFonts w:ascii="Verdana" w:hAnsi="Verdana"/>
          <w:color w:val="333333"/>
        </w:rPr>
        <w:t xml:space="preserve"> of the Arts during 2004-2005. His master classes have spanned the globe to include leading conservatories in Europe, Asia, and </w:t>
      </w:r>
      <w:smartTag w:uri="urn:schemas-microsoft-com:office:smarttags" w:element="place">
        <w:r w:rsidRPr="00B04096">
          <w:rPr>
            <w:rFonts w:ascii="Verdana" w:hAnsi="Verdana"/>
            <w:color w:val="333333"/>
          </w:rPr>
          <w:t>North America</w:t>
        </w:r>
      </w:smartTag>
      <w:r w:rsidRPr="00B04096">
        <w:rPr>
          <w:rFonts w:ascii="Verdana" w:hAnsi="Verdana"/>
          <w:color w:val="333333"/>
        </w:rPr>
        <w:t xml:space="preserve">. He is currently a Yamaha artist and has edited and recorded both the Haydn and Hummel Trumpet Concertos for Hal </w:t>
      </w:r>
      <w:r w:rsidR="006D288C" w:rsidRPr="00B04096">
        <w:rPr>
          <w:rFonts w:ascii="Verdana" w:hAnsi="Verdana"/>
          <w:color w:val="333333"/>
        </w:rPr>
        <w:t>Leonard</w:t>
      </w:r>
      <w:r w:rsidRPr="00B04096">
        <w:rPr>
          <w:rFonts w:ascii="Verdana" w:hAnsi="Verdana"/>
          <w:color w:val="333333"/>
        </w:rPr>
        <w:t xml:space="preserve"> Publishing. A graduate of the Cleveland Institute of Music, Ryan Anthony received the school’s Alumni Achievement Award in 2001.</w:t>
      </w:r>
    </w:p>
    <w:p w:rsidR="009B2BC1" w:rsidRDefault="009B2BC1"/>
    <w:sectPr w:rsidR="009B2BC1" w:rsidSect="009B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4481"/>
    <w:rsid w:val="001624D3"/>
    <w:rsid w:val="00327DC4"/>
    <w:rsid w:val="0040526C"/>
    <w:rsid w:val="004C4481"/>
    <w:rsid w:val="00637019"/>
    <w:rsid w:val="006D288C"/>
    <w:rsid w:val="00905AE5"/>
    <w:rsid w:val="0093702D"/>
    <w:rsid w:val="009B2BC1"/>
    <w:rsid w:val="00E269DE"/>
    <w:rsid w:val="00FE2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48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Elias Arredondo</cp:lastModifiedBy>
  <cp:revision>2</cp:revision>
  <dcterms:created xsi:type="dcterms:W3CDTF">2011-06-15T19:11:00Z</dcterms:created>
  <dcterms:modified xsi:type="dcterms:W3CDTF">2011-06-15T19:11:00Z</dcterms:modified>
</cp:coreProperties>
</file>